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CE984" w14:textId="64EA670E" w:rsidR="00040D18" w:rsidRPr="00040D18" w:rsidRDefault="00040D18" w:rsidP="0086403B">
      <w:pP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 w:rsidRPr="00040D18">
        <w:rPr>
          <w:rFonts w:ascii="Arial" w:eastAsia="SimSun" w:hAnsi="Arial" w:cs="Arial"/>
          <w:b/>
          <w:noProof/>
          <w:sz w:val="24"/>
          <w:szCs w:val="22"/>
        </w:rPr>
        <w:t>TSG SA Meeting #SP-110</w:t>
      </w:r>
      <w:r w:rsidRPr="00040D18">
        <w:rPr>
          <w:rFonts w:ascii="Arial" w:eastAsia="SimSun" w:hAnsi="Arial" w:cs="Arial"/>
          <w:b/>
          <w:noProof/>
          <w:sz w:val="24"/>
          <w:szCs w:val="22"/>
        </w:rPr>
        <w:tab/>
        <w:t>SP-251351</w:t>
      </w:r>
    </w:p>
    <w:p w14:paraId="44F75EFE" w14:textId="77777777" w:rsidR="00040D18" w:rsidRPr="00040D18" w:rsidRDefault="00040D18" w:rsidP="0034539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 w:rsidRPr="00040D18">
        <w:rPr>
          <w:rFonts w:ascii="Arial" w:eastAsia="SimSun" w:hAnsi="Arial" w:cs="Arial"/>
          <w:b/>
          <w:noProof/>
          <w:sz w:val="24"/>
          <w:szCs w:val="22"/>
        </w:rPr>
        <w:t>09 - 12 December, 2025, Baltimore, USA</w:t>
      </w:r>
    </w:p>
    <w:p w14:paraId="71F15E63" w14:textId="303E1922" w:rsidR="00040D18" w:rsidRPr="00040D18" w:rsidRDefault="00040D18" w:rsidP="00040D18">
      <w:pPr>
        <w:ind w:left="2127" w:hanging="2127"/>
        <w:rPr>
          <w:rFonts w:ascii="Arial" w:hAnsi="Arial" w:cs="Arial"/>
          <w:b/>
          <w:lang w:val="en-US"/>
        </w:rPr>
      </w:pPr>
      <w:r w:rsidRPr="00040D18">
        <w:rPr>
          <w:rFonts w:ascii="Arial" w:hAnsi="Arial" w:cs="Arial"/>
          <w:b/>
        </w:rPr>
        <w:t>Source:</w:t>
      </w:r>
      <w:r w:rsidRPr="00040D18">
        <w:rPr>
          <w:rFonts w:ascii="Arial" w:hAnsi="Arial" w:cs="Arial"/>
          <w:b/>
        </w:rPr>
        <w:tab/>
      </w:r>
      <w:r w:rsidRPr="00040D18">
        <w:rPr>
          <w:rFonts w:ascii="Arial" w:hAnsi="Arial" w:cs="Arial"/>
          <w:b/>
        </w:rPr>
        <w:t>SA WG2</w:t>
      </w:r>
    </w:p>
    <w:p w14:paraId="53BF004A" w14:textId="2917E9B2" w:rsidR="00040D18" w:rsidRPr="00040D18" w:rsidRDefault="00040D18" w:rsidP="00040D18">
      <w:pPr>
        <w:ind w:left="2127" w:hanging="2127"/>
        <w:rPr>
          <w:rFonts w:ascii="Arial" w:hAnsi="Arial" w:cs="Arial"/>
          <w:b/>
        </w:rPr>
      </w:pPr>
      <w:r w:rsidRPr="00040D18">
        <w:rPr>
          <w:rFonts w:ascii="Arial" w:hAnsi="Arial" w:cs="Arial"/>
          <w:b/>
        </w:rPr>
        <w:t>Title:</w:t>
      </w:r>
      <w:r w:rsidRPr="00040D18">
        <w:rPr>
          <w:rFonts w:ascii="Arial" w:hAnsi="Arial" w:cs="Arial"/>
          <w:b/>
        </w:rPr>
        <w:tab/>
      </w:r>
      <w:r w:rsidRPr="00040D18">
        <w:rPr>
          <w:rFonts w:ascii="Arial" w:hAnsi="Arial" w:cs="Arial"/>
          <w:b/>
        </w:rPr>
        <w:t>P</w:t>
      </w:r>
      <w:r w:rsidRPr="00040D18">
        <w:rPr>
          <w:rFonts w:ascii="Arial" w:hAnsi="Arial" w:cs="Arial"/>
          <w:b/>
        </w:rPr>
        <w:t>resentation of TR 23.700-67</w:t>
      </w:r>
      <w:r w:rsidRPr="00040D18">
        <w:rPr>
          <w:rFonts w:ascii="Arial" w:hAnsi="Arial" w:cs="Arial"/>
          <w:b/>
        </w:rPr>
        <w:t xml:space="preserve"> version 2.0.0: 'Study on Energy Efficiency and Energy Saving; Phase 2'</w:t>
      </w:r>
      <w:r w:rsidRPr="00040D18">
        <w:rPr>
          <w:rFonts w:ascii="Arial" w:hAnsi="Arial" w:cs="Arial"/>
          <w:b/>
        </w:rPr>
        <w:t xml:space="preserve"> for approval</w:t>
      </w:r>
    </w:p>
    <w:p w14:paraId="617AE854" w14:textId="77777777" w:rsidR="00040D18" w:rsidRPr="00040D18" w:rsidRDefault="00040D18" w:rsidP="00040D18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040D18">
        <w:rPr>
          <w:rFonts w:ascii="Arial" w:hAnsi="Arial" w:cs="Arial"/>
          <w:b/>
        </w:rPr>
        <w:t>Document for:</w:t>
      </w:r>
      <w:r w:rsidRPr="00040D18">
        <w:rPr>
          <w:rFonts w:ascii="Arial" w:hAnsi="Arial" w:cs="Arial"/>
          <w:b/>
        </w:rPr>
        <w:tab/>
      </w:r>
      <w:r w:rsidRPr="00040D18">
        <w:rPr>
          <w:rFonts w:ascii="Arial" w:hAnsi="Arial" w:cs="Arial"/>
          <w:b/>
        </w:rPr>
        <w:tab/>
        <w:t>Approval</w:t>
      </w:r>
    </w:p>
    <w:p w14:paraId="432FC95D" w14:textId="6ABCF007" w:rsidR="00040D18" w:rsidRPr="00040D18" w:rsidRDefault="00040D18" w:rsidP="00040D18">
      <w:pPr>
        <w:ind w:left="2127" w:hanging="2127"/>
        <w:rPr>
          <w:rFonts w:ascii="Arial" w:hAnsi="Arial" w:cs="Arial"/>
          <w:b/>
          <w:lang w:eastAsia="zh-CN"/>
        </w:rPr>
      </w:pPr>
      <w:r w:rsidRPr="00040D18">
        <w:rPr>
          <w:rFonts w:ascii="Arial" w:hAnsi="Arial" w:cs="Arial"/>
          <w:b/>
        </w:rPr>
        <w:t>Agenda Item:</w:t>
      </w:r>
      <w:r w:rsidRPr="00040D18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7.2.2</w:t>
      </w:r>
    </w:p>
    <w:p w14:paraId="1B4CCF60" w14:textId="77777777" w:rsidR="00040D18" w:rsidRPr="00040D18" w:rsidRDefault="00040D18" w:rsidP="00040D18">
      <w:pPr>
        <w:ind w:left="2127" w:hanging="2127"/>
        <w:rPr>
          <w:rFonts w:ascii="Arial" w:hAnsi="Arial" w:cs="Arial"/>
          <w:b/>
        </w:rPr>
      </w:pPr>
      <w:r w:rsidRPr="00040D18">
        <w:rPr>
          <w:rFonts w:ascii="Arial" w:hAnsi="Arial" w:cs="Arial"/>
          <w:b/>
        </w:rPr>
        <w:t>Work Item / Release:</w:t>
      </w:r>
      <w:r w:rsidRPr="00040D18">
        <w:rPr>
          <w:rFonts w:ascii="Arial" w:hAnsi="Arial" w:cs="Arial"/>
          <w:b/>
        </w:rPr>
        <w:tab/>
        <w:t>FS_EnergySys_Ph2 / Rel-20</w:t>
      </w:r>
    </w:p>
    <w:p w14:paraId="2F26C109" w14:textId="610421A5" w:rsidR="004019F0" w:rsidRPr="00040D18" w:rsidRDefault="00000000" w:rsidP="00040D18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498"/>
        </w:tabs>
        <w:rPr>
          <w:rFonts w:cs="Arial"/>
          <w:bCs/>
          <w:sz w:val="20"/>
        </w:rPr>
      </w:pPr>
      <w:r w:rsidRPr="00040D18">
        <w:rPr>
          <w:rFonts w:cs="Arial"/>
          <w:bCs/>
          <w:sz w:val="20"/>
        </w:rPr>
        <w:t>3GPP TSG-SA WG2 #17</w:t>
      </w:r>
      <w:r w:rsidR="00257910" w:rsidRPr="00040D18">
        <w:rPr>
          <w:rFonts w:cs="Arial"/>
          <w:bCs/>
          <w:sz w:val="20"/>
        </w:rPr>
        <w:t>2</w:t>
      </w:r>
      <w:r w:rsidRPr="00040D18">
        <w:rPr>
          <w:rFonts w:cs="Arial"/>
          <w:bCs/>
          <w:sz w:val="20"/>
        </w:rPr>
        <w:tab/>
        <w:t>S2-25</w:t>
      </w:r>
      <w:r w:rsidR="00BE2447" w:rsidRPr="00040D18">
        <w:rPr>
          <w:rFonts w:cs="Arial"/>
          <w:bCs/>
          <w:sz w:val="20"/>
        </w:rPr>
        <w:t>10226</w:t>
      </w:r>
      <w:r w:rsidRPr="00040D18">
        <w:rPr>
          <w:rFonts w:cs="Arial"/>
          <w:bCs/>
          <w:sz w:val="20"/>
        </w:rPr>
        <w:br/>
      </w:r>
      <w:r w:rsidR="00257910" w:rsidRPr="00040D18">
        <w:rPr>
          <w:rFonts w:cs="Arial"/>
          <w:bCs/>
          <w:sz w:val="20"/>
        </w:rPr>
        <w:t>17</w:t>
      </w:r>
      <w:r w:rsidRPr="00040D18">
        <w:rPr>
          <w:rFonts w:cs="Arial"/>
          <w:bCs/>
          <w:sz w:val="20"/>
        </w:rPr>
        <w:t xml:space="preserve"> – 2</w:t>
      </w:r>
      <w:r w:rsidR="00257910" w:rsidRPr="00040D18">
        <w:rPr>
          <w:rFonts w:cs="Arial"/>
          <w:bCs/>
          <w:sz w:val="20"/>
        </w:rPr>
        <w:t>1</w:t>
      </w:r>
      <w:r w:rsidRPr="00040D18">
        <w:rPr>
          <w:rFonts w:cs="Arial"/>
          <w:bCs/>
          <w:sz w:val="20"/>
        </w:rPr>
        <w:t xml:space="preserve"> </w:t>
      </w:r>
      <w:r w:rsidR="00257910" w:rsidRPr="00040D18">
        <w:rPr>
          <w:rFonts w:cs="Arial"/>
          <w:bCs/>
          <w:sz w:val="20"/>
        </w:rPr>
        <w:t>November</w:t>
      </w:r>
      <w:r w:rsidRPr="00040D18">
        <w:rPr>
          <w:rFonts w:cs="Arial"/>
          <w:bCs/>
          <w:sz w:val="20"/>
        </w:rPr>
        <w:t xml:space="preserve"> 2025, </w:t>
      </w:r>
      <w:r w:rsidR="00257910" w:rsidRPr="00040D18">
        <w:rPr>
          <w:rFonts w:cs="Arial"/>
          <w:bCs/>
          <w:sz w:val="20"/>
        </w:rPr>
        <w:t>Dallas</w:t>
      </w:r>
      <w:r w:rsidRPr="00040D18">
        <w:rPr>
          <w:rFonts w:cs="Arial"/>
          <w:bCs/>
          <w:sz w:val="20"/>
        </w:rPr>
        <w:t xml:space="preserve">, </w:t>
      </w:r>
      <w:r w:rsidR="00257910" w:rsidRPr="00040D18">
        <w:rPr>
          <w:rFonts w:cs="Arial"/>
          <w:bCs/>
          <w:sz w:val="20"/>
        </w:rPr>
        <w:t>U</w:t>
      </w:r>
      <w:r w:rsidRPr="00040D18">
        <w:rPr>
          <w:rFonts w:cs="Arial"/>
          <w:bCs/>
          <w:sz w:val="20"/>
        </w:rPr>
        <w:t>S</w:t>
      </w:r>
      <w:r w:rsidR="00257910" w:rsidRPr="00040D18">
        <w:rPr>
          <w:rFonts w:cs="Arial"/>
          <w:bCs/>
          <w:sz w:val="20"/>
        </w:rPr>
        <w:t>A</w:t>
      </w:r>
    </w:p>
    <w:p w14:paraId="7CC83847" w14:textId="77777777" w:rsidR="004019F0" w:rsidRPr="00040D18" w:rsidRDefault="004019F0">
      <w:pPr>
        <w:pStyle w:val="Header"/>
        <w:tabs>
          <w:tab w:val="right" w:pos="9498"/>
        </w:tabs>
        <w:rPr>
          <w:rFonts w:cs="Arial"/>
          <w:bCs/>
          <w:sz w:val="20"/>
        </w:rPr>
      </w:pPr>
    </w:p>
    <w:p w14:paraId="07AC95A2" w14:textId="68A87659" w:rsidR="004019F0" w:rsidRPr="00040D18" w:rsidRDefault="00000000" w:rsidP="00BE2447">
      <w:pPr>
        <w:ind w:left="2127" w:hanging="2127"/>
        <w:rPr>
          <w:rFonts w:ascii="Arial" w:hAnsi="Arial" w:cs="Arial"/>
          <w:b/>
          <w:lang w:val="en-US"/>
        </w:rPr>
      </w:pPr>
      <w:r w:rsidRPr="00040D18">
        <w:rPr>
          <w:rFonts w:ascii="Arial" w:hAnsi="Arial" w:cs="Arial"/>
          <w:b/>
        </w:rPr>
        <w:t>Source:</w:t>
      </w:r>
      <w:r w:rsidRPr="00040D18">
        <w:rPr>
          <w:rFonts w:ascii="Arial" w:hAnsi="Arial" w:cs="Arial"/>
          <w:b/>
        </w:rPr>
        <w:tab/>
        <w:t>Lenovo, China Telecom (Rapporteurs)</w:t>
      </w:r>
      <w:r w:rsidR="00BE2447" w:rsidRPr="00040D18">
        <w:rPr>
          <w:rFonts w:ascii="Arial" w:eastAsia="Times New Roman" w:hAnsi="Arial" w:cs="Arial"/>
          <w:lang w:val="en-US" w:eastAsia="de-DE"/>
        </w:rPr>
        <w:t xml:space="preserve"> </w:t>
      </w:r>
    </w:p>
    <w:p w14:paraId="02F50BAC" w14:textId="7C7754CB" w:rsidR="004019F0" w:rsidRPr="00040D18" w:rsidRDefault="00000000">
      <w:pPr>
        <w:ind w:left="2127" w:hanging="2127"/>
        <w:rPr>
          <w:rFonts w:ascii="Arial" w:hAnsi="Arial" w:cs="Arial"/>
          <w:b/>
        </w:rPr>
      </w:pPr>
      <w:r w:rsidRPr="00040D18">
        <w:rPr>
          <w:rFonts w:ascii="Arial" w:hAnsi="Arial" w:cs="Arial"/>
          <w:b/>
        </w:rPr>
        <w:t>Title:</w:t>
      </w:r>
      <w:r w:rsidRPr="00040D18">
        <w:rPr>
          <w:rFonts w:ascii="Arial" w:hAnsi="Arial" w:cs="Arial"/>
          <w:b/>
        </w:rPr>
        <w:tab/>
        <w:t xml:space="preserve">Cover sheet for presentation of TR 23.700-67 to TSG SA for </w:t>
      </w:r>
      <w:r w:rsidR="00257910" w:rsidRPr="00040D18">
        <w:rPr>
          <w:rFonts w:ascii="Arial" w:hAnsi="Arial" w:cs="Arial"/>
          <w:b/>
        </w:rPr>
        <w:t>approval</w:t>
      </w:r>
    </w:p>
    <w:p w14:paraId="37110E74" w14:textId="4688676B" w:rsidR="004019F0" w:rsidRPr="00040D18" w:rsidRDefault="00000000">
      <w:pPr>
        <w:pBdr>
          <w:bottom w:val="single" w:sz="6" w:space="1" w:color="auto"/>
        </w:pBdr>
        <w:rPr>
          <w:rFonts w:ascii="Arial" w:eastAsia="Batang" w:hAnsi="Arial" w:cs="Arial"/>
          <w:b/>
          <w:lang w:eastAsia="zh-CN"/>
        </w:rPr>
      </w:pPr>
      <w:r w:rsidRPr="00040D18">
        <w:rPr>
          <w:rFonts w:ascii="Arial" w:hAnsi="Arial" w:cs="Arial"/>
          <w:i/>
        </w:rPr>
        <w:t>Abstract of the contribution: This contribution proposes the TR 23.700-67 to be sent to TSG-SA#1</w:t>
      </w:r>
      <w:r w:rsidR="00257910" w:rsidRPr="00040D18">
        <w:rPr>
          <w:rFonts w:ascii="Arial" w:hAnsi="Arial" w:cs="Arial"/>
          <w:i/>
        </w:rPr>
        <w:t>1</w:t>
      </w:r>
      <w:r w:rsidRPr="00040D18">
        <w:rPr>
          <w:rFonts w:ascii="Arial" w:hAnsi="Arial" w:cs="Arial"/>
          <w:i/>
        </w:rPr>
        <w:t xml:space="preserve">0 for </w:t>
      </w:r>
      <w:r w:rsidR="00257910" w:rsidRPr="00040D18">
        <w:rPr>
          <w:rFonts w:ascii="Arial" w:hAnsi="Arial" w:cs="Arial"/>
          <w:i/>
        </w:rPr>
        <w:t>approval</w:t>
      </w:r>
      <w:r w:rsidRPr="00040D18">
        <w:rPr>
          <w:rFonts w:ascii="Arial" w:hAnsi="Arial" w:cs="Arial"/>
          <w:i/>
        </w:rPr>
        <w:t>.</w:t>
      </w:r>
    </w:p>
    <w:p w14:paraId="5B130CBF" w14:textId="77777777" w:rsidR="004019F0" w:rsidRPr="00040D18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040D18">
        <w:rPr>
          <w:rFonts w:ascii="Arial" w:hAnsi="Arial" w:cs="Arial"/>
          <w:b/>
          <w:sz w:val="24"/>
        </w:rPr>
        <w:t xml:space="preserve">Abstract of document: </w:t>
      </w:r>
    </w:p>
    <w:p w14:paraId="2B25B31E" w14:textId="0087C11C" w:rsidR="004019F0" w:rsidRPr="00040D18" w:rsidRDefault="00000000">
      <w:pPr>
        <w:rPr>
          <w:rFonts w:ascii="Arial" w:hAnsi="Arial" w:cs="Arial"/>
          <w:sz w:val="22"/>
          <w:lang w:val="en-US"/>
        </w:rPr>
      </w:pPr>
      <w:r w:rsidRPr="00040D18">
        <w:rPr>
          <w:rFonts w:ascii="Arial" w:hAnsi="Arial" w:cs="Arial"/>
        </w:rPr>
        <w:t>T</w:t>
      </w:r>
      <w:r w:rsidRPr="00040D18">
        <w:rPr>
          <w:rFonts w:ascii="Arial" w:hAnsi="Arial" w:cs="Arial"/>
          <w:sz w:val="22"/>
        </w:rPr>
        <w:t xml:space="preserve">he technical report studies </w:t>
      </w:r>
      <w:r w:rsidRPr="00040D18">
        <w:rPr>
          <w:rFonts w:ascii="Arial" w:hAnsi="Arial" w:cs="Arial"/>
          <w:sz w:val="22"/>
          <w:lang w:val="en-US"/>
        </w:rPr>
        <w:t xml:space="preserve">enhancements to the 5GS aimed at improving energy efficiency and enabling energy savings. </w:t>
      </w:r>
      <w:r w:rsidR="00C54527" w:rsidRPr="00040D18">
        <w:rPr>
          <w:rFonts w:ascii="Arial" w:hAnsi="Arial" w:cs="Arial"/>
          <w:sz w:val="22"/>
          <w:lang w:val="en-US"/>
        </w:rPr>
        <w:t>It</w:t>
      </w:r>
      <w:r w:rsidRPr="00040D18">
        <w:rPr>
          <w:rFonts w:ascii="Arial" w:hAnsi="Arial" w:cs="Arial"/>
          <w:sz w:val="22"/>
          <w:lang w:val="en-US"/>
        </w:rPr>
        <w:t xml:space="preserve"> focuses on the exposure of energy-related information, on policy enhancements for supporting service adjustments on the UE to facilitate energy savings and on enabling NF (re)selection and/or UP path adjustment based on energy-related information.</w:t>
      </w:r>
    </w:p>
    <w:p w14:paraId="6055504D" w14:textId="77777777" w:rsidR="004019F0" w:rsidRPr="00040D18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040D18">
        <w:rPr>
          <w:rFonts w:ascii="Arial" w:hAnsi="Arial" w:cs="Arial"/>
          <w:b/>
          <w:sz w:val="24"/>
        </w:rPr>
        <w:t>Changes since last presentation to TSG SA:</w:t>
      </w:r>
    </w:p>
    <w:p w14:paraId="03209084" w14:textId="1F8EBD71" w:rsidR="00257910" w:rsidRPr="00040D18" w:rsidRDefault="00257910" w:rsidP="00257910">
      <w:pPr>
        <w:tabs>
          <w:tab w:val="left" w:pos="3119"/>
        </w:tabs>
        <w:rPr>
          <w:rFonts w:ascii="Arial" w:hAnsi="Arial" w:cs="Arial"/>
          <w:sz w:val="22"/>
        </w:rPr>
      </w:pPr>
      <w:r w:rsidRPr="00040D18">
        <w:rPr>
          <w:rFonts w:ascii="Arial" w:hAnsi="Arial" w:cs="Arial"/>
          <w:sz w:val="22"/>
        </w:rPr>
        <w:t xml:space="preserve">This is the second presentation to TSG SA. </w:t>
      </w:r>
      <w:r w:rsidR="00BE2447" w:rsidRPr="00040D18">
        <w:rPr>
          <w:rFonts w:ascii="Arial" w:hAnsi="Arial" w:cs="Arial"/>
          <w:sz w:val="22"/>
        </w:rPr>
        <w:t>The n</w:t>
      </w:r>
      <w:r w:rsidRPr="00040D18">
        <w:rPr>
          <w:rFonts w:ascii="Arial" w:hAnsi="Arial" w:cs="Arial"/>
          <w:sz w:val="22"/>
        </w:rPr>
        <w:t xml:space="preserve">ew version contains </w:t>
      </w:r>
      <w:r w:rsidR="00BE2447" w:rsidRPr="00040D18">
        <w:rPr>
          <w:rFonts w:ascii="Arial" w:hAnsi="Arial" w:cs="Arial"/>
          <w:sz w:val="22"/>
        </w:rPr>
        <w:t xml:space="preserve">additionally the </w:t>
      </w:r>
      <w:r w:rsidRPr="00040D18">
        <w:rPr>
          <w:rFonts w:ascii="Arial" w:hAnsi="Arial" w:cs="Arial"/>
          <w:sz w:val="22"/>
        </w:rPr>
        <w:t>agreed principles and conclusions.</w:t>
      </w:r>
      <w:r w:rsidR="00BE2447" w:rsidRPr="00040D18">
        <w:rPr>
          <w:rFonts w:ascii="Arial" w:hAnsi="Arial" w:cs="Arial"/>
          <w:sz w:val="22"/>
        </w:rPr>
        <w:t xml:space="preserve"> </w:t>
      </w:r>
      <w:r w:rsidRPr="00040D18">
        <w:rPr>
          <w:rFonts w:ascii="Arial" w:hAnsi="Arial" w:cs="Arial"/>
          <w:sz w:val="22"/>
        </w:rPr>
        <w:t xml:space="preserve">TR is 100% complete. </w:t>
      </w:r>
    </w:p>
    <w:p w14:paraId="08023887" w14:textId="77777777" w:rsidR="004019F0" w:rsidRPr="00040D18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040D18">
        <w:rPr>
          <w:rFonts w:ascii="Arial" w:hAnsi="Arial" w:cs="Arial"/>
          <w:b/>
          <w:sz w:val="24"/>
        </w:rPr>
        <w:t>Outstanding Issues:</w:t>
      </w:r>
    </w:p>
    <w:p w14:paraId="0BE08C41" w14:textId="7308074A" w:rsidR="004019F0" w:rsidRPr="00040D18" w:rsidRDefault="00257910" w:rsidP="003A040C">
      <w:pPr>
        <w:tabs>
          <w:tab w:val="left" w:pos="3119"/>
        </w:tabs>
        <w:rPr>
          <w:rFonts w:ascii="Arial" w:eastAsia="SimSun" w:hAnsi="Arial" w:cs="Arial"/>
          <w:sz w:val="22"/>
          <w:lang w:val="en-US" w:eastAsia="zh-CN"/>
        </w:rPr>
      </w:pPr>
      <w:r w:rsidRPr="00040D18">
        <w:rPr>
          <w:rFonts w:ascii="Arial" w:hAnsi="Arial" w:cs="Arial"/>
          <w:sz w:val="22"/>
          <w:lang w:val="en-US"/>
        </w:rPr>
        <w:t>None</w:t>
      </w:r>
      <w:r w:rsidRPr="00040D18">
        <w:rPr>
          <w:rFonts w:ascii="Arial" w:eastAsia="SimSun" w:hAnsi="Arial" w:cs="Arial"/>
          <w:sz w:val="22"/>
          <w:lang w:val="en-US" w:eastAsia="zh-CN"/>
        </w:rPr>
        <w:t>.</w:t>
      </w:r>
    </w:p>
    <w:p w14:paraId="407151E2" w14:textId="77777777" w:rsidR="004019F0" w:rsidRPr="00040D18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040D18">
        <w:rPr>
          <w:rFonts w:ascii="Arial" w:hAnsi="Arial" w:cs="Arial"/>
          <w:b/>
          <w:sz w:val="24"/>
        </w:rPr>
        <w:t>Contentious Issues:</w:t>
      </w:r>
    </w:p>
    <w:p w14:paraId="565F34C0" w14:textId="77777777" w:rsidR="004019F0" w:rsidRPr="00040D18" w:rsidRDefault="00000000">
      <w:pPr>
        <w:tabs>
          <w:tab w:val="left" w:pos="3119"/>
        </w:tabs>
        <w:rPr>
          <w:rFonts w:ascii="Arial" w:eastAsia="SimSun" w:hAnsi="Arial" w:cs="Arial"/>
          <w:sz w:val="22"/>
          <w:lang w:val="en-US" w:eastAsia="zh-CN"/>
        </w:rPr>
      </w:pPr>
      <w:r w:rsidRPr="00040D18">
        <w:rPr>
          <w:rFonts w:ascii="Arial" w:hAnsi="Arial" w:cs="Arial"/>
          <w:sz w:val="22"/>
          <w:lang w:val="en-US"/>
        </w:rPr>
        <w:t>None</w:t>
      </w:r>
      <w:r w:rsidRPr="00040D18">
        <w:rPr>
          <w:rFonts w:ascii="Arial" w:eastAsia="SimSun" w:hAnsi="Arial" w:cs="Arial"/>
          <w:sz w:val="22"/>
          <w:lang w:val="en-US" w:eastAsia="zh-CN"/>
        </w:rPr>
        <w:t>.</w:t>
      </w:r>
    </w:p>
    <w:p w14:paraId="0DA6C208" w14:textId="77777777" w:rsidR="004019F0" w:rsidRPr="00040D18" w:rsidRDefault="004019F0">
      <w:pPr>
        <w:tabs>
          <w:tab w:val="left" w:pos="3119"/>
        </w:tabs>
        <w:rPr>
          <w:rFonts w:ascii="Arial" w:hAnsi="Arial" w:cs="Arial"/>
          <w:sz w:val="22"/>
          <w:lang w:val="en-US"/>
        </w:rPr>
      </w:pPr>
    </w:p>
    <w:sectPr w:rsidR="004019F0" w:rsidRPr="00040D1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67672" w14:textId="77777777" w:rsidR="004A4259" w:rsidRDefault="004A4259">
      <w:pPr>
        <w:spacing w:after="0"/>
      </w:pPr>
      <w:r>
        <w:separator/>
      </w:r>
    </w:p>
  </w:endnote>
  <w:endnote w:type="continuationSeparator" w:id="0">
    <w:p w14:paraId="1443974A" w14:textId="77777777" w:rsidR="004A4259" w:rsidRDefault="004A42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C7B58" w14:textId="77777777" w:rsidR="004A4259" w:rsidRDefault="004A4259">
      <w:pPr>
        <w:spacing w:after="0"/>
      </w:pPr>
      <w:r>
        <w:separator/>
      </w:r>
    </w:p>
  </w:footnote>
  <w:footnote w:type="continuationSeparator" w:id="0">
    <w:p w14:paraId="2274FD8F" w14:textId="77777777" w:rsidR="004A4259" w:rsidRDefault="004A42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47EB"/>
    <w:rsid w:val="00004BA6"/>
    <w:rsid w:val="00035E95"/>
    <w:rsid w:val="00040D18"/>
    <w:rsid w:val="000508C2"/>
    <w:rsid w:val="00054723"/>
    <w:rsid w:val="00082EFB"/>
    <w:rsid w:val="000D16B0"/>
    <w:rsid w:val="000D52D2"/>
    <w:rsid w:val="000E018F"/>
    <w:rsid w:val="000E0FEE"/>
    <w:rsid w:val="000F175D"/>
    <w:rsid w:val="000F3A1B"/>
    <w:rsid w:val="000F7ECB"/>
    <w:rsid w:val="00102F20"/>
    <w:rsid w:val="001143C9"/>
    <w:rsid w:val="00140FC8"/>
    <w:rsid w:val="001446C4"/>
    <w:rsid w:val="00161AD7"/>
    <w:rsid w:val="0016650C"/>
    <w:rsid w:val="001A7451"/>
    <w:rsid w:val="001B6489"/>
    <w:rsid w:val="001B66C0"/>
    <w:rsid w:val="001E167D"/>
    <w:rsid w:val="001F290C"/>
    <w:rsid w:val="00201520"/>
    <w:rsid w:val="0020240A"/>
    <w:rsid w:val="00222A2E"/>
    <w:rsid w:val="00222D66"/>
    <w:rsid w:val="002370EB"/>
    <w:rsid w:val="00257910"/>
    <w:rsid w:val="00273693"/>
    <w:rsid w:val="002757E0"/>
    <w:rsid w:val="0027581D"/>
    <w:rsid w:val="002A012B"/>
    <w:rsid w:val="002B09A1"/>
    <w:rsid w:val="002D1CF7"/>
    <w:rsid w:val="002F6146"/>
    <w:rsid w:val="002F622A"/>
    <w:rsid w:val="00302B32"/>
    <w:rsid w:val="00302F41"/>
    <w:rsid w:val="00325749"/>
    <w:rsid w:val="00357F50"/>
    <w:rsid w:val="003608A8"/>
    <w:rsid w:val="00364EF8"/>
    <w:rsid w:val="00385DC7"/>
    <w:rsid w:val="0038773A"/>
    <w:rsid w:val="003A040C"/>
    <w:rsid w:val="003D663A"/>
    <w:rsid w:val="003E2D8D"/>
    <w:rsid w:val="003E54F6"/>
    <w:rsid w:val="004019F0"/>
    <w:rsid w:val="00406418"/>
    <w:rsid w:val="004129DC"/>
    <w:rsid w:val="00413B2E"/>
    <w:rsid w:val="00424032"/>
    <w:rsid w:val="0042569B"/>
    <w:rsid w:val="00432585"/>
    <w:rsid w:val="00437916"/>
    <w:rsid w:val="00452F1C"/>
    <w:rsid w:val="0045428D"/>
    <w:rsid w:val="0045793B"/>
    <w:rsid w:val="00461C24"/>
    <w:rsid w:val="00464A44"/>
    <w:rsid w:val="00464D27"/>
    <w:rsid w:val="00480A48"/>
    <w:rsid w:val="00485BF3"/>
    <w:rsid w:val="004A03CB"/>
    <w:rsid w:val="004A4259"/>
    <w:rsid w:val="004A50DC"/>
    <w:rsid w:val="004A63D7"/>
    <w:rsid w:val="004D65B4"/>
    <w:rsid w:val="004E6531"/>
    <w:rsid w:val="004E77B4"/>
    <w:rsid w:val="0050062C"/>
    <w:rsid w:val="005213F0"/>
    <w:rsid w:val="00544205"/>
    <w:rsid w:val="00565C85"/>
    <w:rsid w:val="00567219"/>
    <w:rsid w:val="00577163"/>
    <w:rsid w:val="00577235"/>
    <w:rsid w:val="005C3379"/>
    <w:rsid w:val="005F66B1"/>
    <w:rsid w:val="00610A83"/>
    <w:rsid w:val="006277D2"/>
    <w:rsid w:val="00636083"/>
    <w:rsid w:val="0066535F"/>
    <w:rsid w:val="00666D15"/>
    <w:rsid w:val="006909CB"/>
    <w:rsid w:val="006936E6"/>
    <w:rsid w:val="0069613A"/>
    <w:rsid w:val="006E518C"/>
    <w:rsid w:val="00701795"/>
    <w:rsid w:val="00702A66"/>
    <w:rsid w:val="00712879"/>
    <w:rsid w:val="007148F4"/>
    <w:rsid w:val="00752BC6"/>
    <w:rsid w:val="00754926"/>
    <w:rsid w:val="0077087A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15F02"/>
    <w:rsid w:val="00822AD9"/>
    <w:rsid w:val="00871340"/>
    <w:rsid w:val="00873192"/>
    <w:rsid w:val="0089132F"/>
    <w:rsid w:val="008A4B4B"/>
    <w:rsid w:val="008B2C23"/>
    <w:rsid w:val="008B5D4D"/>
    <w:rsid w:val="008C3509"/>
    <w:rsid w:val="008C6F67"/>
    <w:rsid w:val="008D2C22"/>
    <w:rsid w:val="008D33FC"/>
    <w:rsid w:val="008F45E3"/>
    <w:rsid w:val="009016C7"/>
    <w:rsid w:val="009205BC"/>
    <w:rsid w:val="0092469E"/>
    <w:rsid w:val="00927CE0"/>
    <w:rsid w:val="009309B3"/>
    <w:rsid w:val="00935FB0"/>
    <w:rsid w:val="00943F5B"/>
    <w:rsid w:val="00955BDF"/>
    <w:rsid w:val="00965CE7"/>
    <w:rsid w:val="009764D1"/>
    <w:rsid w:val="00981EB1"/>
    <w:rsid w:val="009947D7"/>
    <w:rsid w:val="009A01E1"/>
    <w:rsid w:val="009C5E73"/>
    <w:rsid w:val="009C7B46"/>
    <w:rsid w:val="009D3A7C"/>
    <w:rsid w:val="009D5EE3"/>
    <w:rsid w:val="009F2742"/>
    <w:rsid w:val="00A12752"/>
    <w:rsid w:val="00A17E54"/>
    <w:rsid w:val="00A26CCB"/>
    <w:rsid w:val="00A34938"/>
    <w:rsid w:val="00A42B62"/>
    <w:rsid w:val="00A64EF3"/>
    <w:rsid w:val="00A85CDE"/>
    <w:rsid w:val="00A86081"/>
    <w:rsid w:val="00A91121"/>
    <w:rsid w:val="00A93102"/>
    <w:rsid w:val="00A9549E"/>
    <w:rsid w:val="00AA046E"/>
    <w:rsid w:val="00AA6D44"/>
    <w:rsid w:val="00AC2E69"/>
    <w:rsid w:val="00AE3F7C"/>
    <w:rsid w:val="00B07A88"/>
    <w:rsid w:val="00B1291B"/>
    <w:rsid w:val="00B3171D"/>
    <w:rsid w:val="00B50819"/>
    <w:rsid w:val="00B660C8"/>
    <w:rsid w:val="00B6641B"/>
    <w:rsid w:val="00B8142D"/>
    <w:rsid w:val="00B82A9D"/>
    <w:rsid w:val="00B835E7"/>
    <w:rsid w:val="00BA6BD7"/>
    <w:rsid w:val="00BB7054"/>
    <w:rsid w:val="00BC1130"/>
    <w:rsid w:val="00BE2447"/>
    <w:rsid w:val="00BE2F62"/>
    <w:rsid w:val="00C12CF2"/>
    <w:rsid w:val="00C54527"/>
    <w:rsid w:val="00C707EC"/>
    <w:rsid w:val="00C711B8"/>
    <w:rsid w:val="00C7155D"/>
    <w:rsid w:val="00CA3F32"/>
    <w:rsid w:val="00CA54FF"/>
    <w:rsid w:val="00CB101C"/>
    <w:rsid w:val="00CB7341"/>
    <w:rsid w:val="00CC0FAF"/>
    <w:rsid w:val="00CC358C"/>
    <w:rsid w:val="00CD7AA1"/>
    <w:rsid w:val="00CE5F86"/>
    <w:rsid w:val="00CF12CA"/>
    <w:rsid w:val="00CF2F10"/>
    <w:rsid w:val="00D25ACA"/>
    <w:rsid w:val="00D3239A"/>
    <w:rsid w:val="00D4086F"/>
    <w:rsid w:val="00D95746"/>
    <w:rsid w:val="00DC278D"/>
    <w:rsid w:val="00DC668B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91"/>
    <w:rsid w:val="00E75AD6"/>
    <w:rsid w:val="00E83CD6"/>
    <w:rsid w:val="00E872D6"/>
    <w:rsid w:val="00E95B24"/>
    <w:rsid w:val="00EA0F0B"/>
    <w:rsid w:val="00EA2B29"/>
    <w:rsid w:val="00EC5F60"/>
    <w:rsid w:val="00EE346A"/>
    <w:rsid w:val="00F10F3C"/>
    <w:rsid w:val="00F42FE4"/>
    <w:rsid w:val="00F6115D"/>
    <w:rsid w:val="00F723DD"/>
    <w:rsid w:val="00F90349"/>
    <w:rsid w:val="00FC0C27"/>
    <w:rsid w:val="00FC0FD2"/>
    <w:rsid w:val="00FD6AFB"/>
    <w:rsid w:val="00FF56D7"/>
    <w:rsid w:val="54A8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1842D"/>
  <w15:docId w15:val="{11BB5848-482F-43E8-8E87-A2B9E950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Pr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ko-KR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val="zh-CN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0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9B735EB-4BFF-4FCB-8CF6-AAA56EE493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188</Words>
  <Characters>1041</Characters>
  <Application>Microsoft Office Word</Application>
  <DocSecurity>0</DocSecurity>
  <Lines>21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</cp:lastModifiedBy>
  <cp:revision>4</cp:revision>
  <dcterms:created xsi:type="dcterms:W3CDTF">2025-11-06T15:25:00Z</dcterms:created>
  <dcterms:modified xsi:type="dcterms:W3CDTF">2025-12-01T15:17:00Z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  <property fmtid="{D5CDD505-2E9C-101B-9397-08002B2CF9AE}" pid="18" name="KSOTemplateDocerSaveRecord">
    <vt:lpwstr>eyJoZGlkIjoiOGEwMDk3NzY5NzUxOTYzZjQ4OGFiOGFjMjczYTdiYWIiLCJ1c2VySWQiOiIyNjA0MTI0NDgifQ==</vt:lpwstr>
  </property>
  <property fmtid="{D5CDD505-2E9C-101B-9397-08002B2CF9AE}" pid="19" name="KSOProductBuildVer">
    <vt:lpwstr>2052-12.1.0.22529</vt:lpwstr>
  </property>
  <property fmtid="{D5CDD505-2E9C-101B-9397-08002B2CF9AE}" pid="20" name="ICV">
    <vt:lpwstr>B01F2E37BE044595A366A6F48EF33D09_13</vt:lpwstr>
  </property>
</Properties>
</file>